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6A" w:rsidRPr="0048146A" w:rsidRDefault="0048146A" w:rsidP="004814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814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48146A" w:rsidRPr="0048146A" w:rsidRDefault="0048146A" w:rsidP="004814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814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дополнительного образования </w:t>
      </w:r>
    </w:p>
    <w:p w:rsidR="0048146A" w:rsidRPr="0048146A" w:rsidRDefault="0048146A" w:rsidP="004814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814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«центр внешкольной работы «юность»</w:t>
      </w:r>
    </w:p>
    <w:p w:rsidR="0048146A" w:rsidRPr="0048146A" w:rsidRDefault="0048146A" w:rsidP="004814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8146A" w:rsidRPr="0048146A" w:rsidRDefault="0048146A" w:rsidP="004814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8146A" w:rsidRPr="0048146A" w:rsidRDefault="0048146A" w:rsidP="0048146A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A">
        <w:rPr>
          <w:rFonts w:ascii="Times New Roman" w:hAnsi="Times New Roman" w:cs="Times New Roman"/>
          <w:b/>
          <w:sz w:val="24"/>
          <w:szCs w:val="24"/>
        </w:rPr>
        <w:t>Банк программ 2017-2018 учебного года</w:t>
      </w: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F05" w:rsidRDefault="008E1F05" w:rsidP="00481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F05" w:rsidRDefault="008E1F05" w:rsidP="00481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F05" w:rsidRDefault="008E1F05" w:rsidP="00481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97A" w:rsidRDefault="008E1F05" w:rsidP="000A2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Комсомольск-на-Амуре, 20</w:t>
      </w:r>
      <w:r w:rsidR="00723A43">
        <w:rPr>
          <w:rFonts w:ascii="Times New Roman" w:hAnsi="Times New Roman" w:cs="Times New Roman"/>
          <w:sz w:val="24"/>
          <w:szCs w:val="24"/>
        </w:rPr>
        <w:t>17</w:t>
      </w:r>
    </w:p>
    <w:p w:rsidR="0048146A" w:rsidRPr="008E1F05" w:rsidRDefault="0048146A" w:rsidP="000A2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46A">
        <w:rPr>
          <w:rFonts w:ascii="Times New Roman" w:hAnsi="Times New Roman" w:cs="Times New Roman"/>
          <w:b/>
          <w:sz w:val="24"/>
          <w:szCs w:val="24"/>
        </w:rPr>
        <w:lastRenderedPageBreak/>
        <w:t>Социально-педагогическая направленность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3100"/>
        <w:gridCol w:w="2145"/>
        <w:gridCol w:w="1701"/>
        <w:gridCol w:w="1701"/>
        <w:gridCol w:w="1843"/>
        <w:gridCol w:w="2551"/>
        <w:gridCol w:w="2127"/>
      </w:tblGrid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46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объединения, секции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Модификация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«Школа Аниматоров»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10-30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Default="0048146A" w:rsidP="00DE6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 Фомичева Е.Г., программа</w:t>
            </w:r>
          </w:p>
          <w:p w:rsidR="0048146A" w:rsidRDefault="0048146A" w:rsidP="00DE6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«Школа аниматоров»</w:t>
            </w:r>
          </w:p>
          <w:p w:rsidR="0048146A" w:rsidRDefault="0048146A" w:rsidP="00DE60A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Нижний Новгород, 2013 г.</w:t>
            </w:r>
          </w:p>
          <w:p w:rsidR="0048146A" w:rsidRDefault="0048146A" w:rsidP="00DE60A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 Федоров Д.А.</w:t>
            </w:r>
          </w:p>
          <w:p w:rsidR="0048146A" w:rsidRDefault="0048146A" w:rsidP="00DE60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846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аниматоров»</w:t>
            </w:r>
          </w:p>
          <w:p w:rsidR="0048146A" w:rsidRPr="0048146A" w:rsidRDefault="0048146A" w:rsidP="00DE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Томск, 2013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«Фантазеры»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«Основы актерского мастерства»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D5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Default="0029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А.С.Границк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3357" w:rsidRDefault="0029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В.А.Караковск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 xml:space="preserve">М. Бахтина - В. </w:t>
            </w:r>
            <w:proofErr w:type="spellStart"/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Библера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«Методические разработки адаптивной  технологии системы обучения. </w:t>
            </w:r>
          </w:p>
          <w:p w:rsidR="00293357" w:rsidRDefault="0029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А.С.Макаренко,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создания коллектива»</w:t>
            </w: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357" w:rsidRPr="0048146A" w:rsidRDefault="0029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И.П.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«Методика коллективной творческой деятельности»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Руина А.Ю.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«Школа будущих командиров»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«Школа будущих командиров»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-17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2" w:rsidRDefault="003C61E2" w:rsidP="003C61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Программа создана на основании: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3C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Ростов-на-Дону, «</w:t>
            </w:r>
            <w:proofErr w:type="spellStart"/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Владис</w:t>
            </w:r>
            <w:proofErr w:type="spellEnd"/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», 2001г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1E2" w:rsidRPr="003C61E2" w:rsidRDefault="003C61E2" w:rsidP="003C6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 вооруженных си</w:t>
            </w:r>
            <w:r w:rsidR="00DD3455">
              <w:rPr>
                <w:rFonts w:ascii="Times New Roman" w:hAnsi="Times New Roman" w:cs="Times New Roman"/>
                <w:sz w:val="24"/>
                <w:szCs w:val="24"/>
              </w:rPr>
              <w:t>л Российской Федерации, Москва</w:t>
            </w: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 xml:space="preserve"> военное издательство 1994г;</w:t>
            </w:r>
          </w:p>
          <w:p w:rsidR="0048146A" w:rsidRPr="0048146A" w:rsidRDefault="003C61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 статусе военнослужащих, Новосибирск: </w:t>
            </w:r>
            <w:proofErr w:type="spellStart"/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. Унив. Издательство, 2007г.;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Пивоваров Ю.Н.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«Основы военной 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0" w:rsidRDefault="00DE60A0" w:rsidP="00DE60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Программа создана на основании: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3C61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Ростов-на-Дону, «</w:t>
            </w:r>
            <w:proofErr w:type="spellStart"/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Владис</w:t>
            </w:r>
            <w:proofErr w:type="spellEnd"/>
            <w:r w:rsidRPr="003C61E2">
              <w:rPr>
                <w:rFonts w:ascii="Times New Roman" w:hAnsi="Times New Roman" w:cs="Times New Roman"/>
                <w:sz w:val="24"/>
                <w:szCs w:val="24"/>
              </w:rPr>
              <w:t>», 2001г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0A0" w:rsidRDefault="00DE60A0" w:rsidP="00DE60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0A0">
              <w:rPr>
                <w:rFonts w:ascii="Times New Roman" w:hAnsi="Times New Roman" w:cs="Times New Roman"/>
                <w:sz w:val="24"/>
                <w:szCs w:val="24"/>
              </w:rPr>
              <w:t>Дисциплинарный устав вооруженных сил Российской Федерации, Москва</w:t>
            </w:r>
            <w:proofErr w:type="gramStart"/>
            <w:r w:rsidRPr="00DE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0A0">
              <w:rPr>
                <w:rFonts w:ascii="Times New Roman" w:hAnsi="Times New Roman" w:cs="Times New Roman"/>
                <w:sz w:val="24"/>
                <w:szCs w:val="24"/>
              </w:rPr>
              <w:t xml:space="preserve"> военное издательство 1994г;</w:t>
            </w:r>
          </w:p>
          <w:p w:rsidR="0048146A" w:rsidRPr="0048146A" w:rsidRDefault="00DE60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60A0">
              <w:rPr>
                <w:rFonts w:ascii="Times New Roman" w:hAnsi="Times New Roman" w:cs="Times New Roman"/>
                <w:sz w:val="24"/>
                <w:szCs w:val="24"/>
              </w:rPr>
              <w:t>История Русской армии", научный редактор С. Потрашков, Москва, ЭКСМО, 2006г.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Цветков А.М.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Церемониальный отряд барабанщиц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Церемониальный отряд барабанщиц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8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-18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Default="008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  <w:p w:rsidR="008D577D" w:rsidRPr="0048146A" w:rsidRDefault="008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88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A02488">
              <w:rPr>
                <w:rFonts w:ascii="Times New Roman" w:hAnsi="Times New Roman" w:cs="Times New Roman"/>
                <w:sz w:val="24"/>
                <w:szCs w:val="24"/>
              </w:rPr>
              <w:t>Гурулёва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2488">
              <w:rPr>
                <w:rFonts w:ascii="Times New Roman" w:hAnsi="Times New Roman" w:cs="Times New Roman"/>
                <w:sz w:val="24"/>
                <w:szCs w:val="24"/>
              </w:rPr>
              <w:t>Методика игры на ударных инструментах». Москва,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Кириллова Ю.С.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 «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4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Студия раннего развития </w:t>
            </w:r>
            <w:r w:rsidR="00467936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Default="008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программ</w:t>
            </w:r>
          </w:p>
          <w:p w:rsidR="008D577D" w:rsidRPr="008D577D" w:rsidRDefault="008D577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А. Васильева, В.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 С. Комарова,  комплект</w:t>
            </w:r>
            <w:r w:rsidRPr="00BA4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дических пособий Т. С. Комарова, Г.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Н. И. Бочкарёва, Е.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Негневицкая</w:t>
            </w:r>
            <w:proofErr w:type="spellEnd"/>
            <w:r w:rsidRPr="00BA42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Симакова Е.И.</w:t>
            </w:r>
          </w:p>
        </w:tc>
      </w:tr>
      <w:tr w:rsidR="0048146A" w:rsidRPr="0048146A" w:rsidTr="00DD3455">
        <w:trPr>
          <w:trHeight w:val="2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</w:t>
            </w:r>
            <w:r w:rsidR="008D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5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502C58" w:rsidP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55">
              <w:rPr>
                <w:rFonts w:ascii="Times New Roman" w:hAnsi="Times New Roman" w:cs="Times New Roman"/>
                <w:sz w:val="24"/>
                <w:szCs w:val="24"/>
              </w:rPr>
              <w:t xml:space="preserve"> 7-16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6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6F" w:rsidRPr="00E2756F" w:rsidRDefault="00E2756F" w:rsidP="00E27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Шишковой И.А.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младших школьников»</w:t>
            </w:r>
          </w:p>
          <w:p w:rsidR="00AF5F5D" w:rsidRPr="00E2756F" w:rsidRDefault="00AF5F5D" w:rsidP="00E27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Анисимова В.В.</w:t>
            </w:r>
          </w:p>
          <w:p w:rsid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5D" w:rsidRDefault="00AF5F5D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5D" w:rsidRDefault="00AF5F5D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5D" w:rsidRPr="0048146A" w:rsidRDefault="00AF5F5D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55" w:rsidRPr="0048146A" w:rsidTr="00467936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55" w:rsidRPr="0048146A" w:rsidRDefault="00DD3455" w:rsidP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55" w:rsidRPr="0048146A" w:rsidRDefault="00DD3455" w:rsidP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55" w:rsidRPr="0048146A" w:rsidRDefault="00E2756F" w:rsidP="008D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55" w:rsidRDefault="00E2756F" w:rsidP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55" w:rsidRDefault="00E2756F" w:rsidP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55" w:rsidRPr="0048146A" w:rsidRDefault="00E2756F" w:rsidP="00D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55" w:rsidRDefault="00E2756F" w:rsidP="00E27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Michele</w:t>
            </w:r>
            <w:r w:rsidRPr="00E2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Craw</w:t>
            </w:r>
            <w:r w:rsidRPr="00E2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56F" w:rsidRDefault="00E2756F" w:rsidP="00E27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E2756F" w:rsidRDefault="00E2756F" w:rsidP="00E27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2756F" w:rsidRPr="00E2756F" w:rsidRDefault="00E2756F" w:rsidP="00E27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55" w:rsidRPr="0048146A" w:rsidRDefault="00E2756F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Анисимова В.В.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E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любителей настольных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любителей настольных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50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6F" w:rsidRPr="00E2756F" w:rsidRDefault="00E2756F" w:rsidP="00E27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 литературы:</w:t>
            </w:r>
          </w:p>
          <w:p w:rsidR="00E2756F" w:rsidRDefault="00E2756F" w:rsidP="00E275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Прошкина</w:t>
            </w:r>
            <w:proofErr w:type="spellEnd"/>
            <w:r w:rsidRPr="00E27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Д.«Время играть», или игровые </w:t>
            </w:r>
            <w:r w:rsidRPr="00E27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технологии в обучении и воспитании (на примере использования современных настольных игр): на путях к новой школе, - Санкт-Петербург</w:t>
            </w:r>
            <w:proofErr w:type="gramStart"/>
            <w:r w:rsidRPr="00E27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E27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2015.</w:t>
            </w:r>
          </w:p>
          <w:p w:rsidR="0048146A" w:rsidRPr="007E505C" w:rsidRDefault="007E5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Битянова</w:t>
            </w:r>
            <w:proofErr w:type="spellEnd"/>
            <w:r w:rsidRPr="007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 Игра как метод решения школьных проблем,- М.: Педагогический университет «Первое сентября»,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502C58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Баталов И.В.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журналиста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«Основы журналистики»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50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50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12-17 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58" w:rsidRDefault="0050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Степаненко И.А. </w:t>
            </w:r>
          </w:p>
          <w:p w:rsidR="0048146A" w:rsidRDefault="0050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ДЮЦ "Орион" г. Новокузнецк с 2001 года).</w:t>
            </w:r>
            <w:proofErr w:type="gramEnd"/>
          </w:p>
          <w:p w:rsidR="006D011D" w:rsidRDefault="006D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86" w:rsidRPr="0048146A" w:rsidRDefault="0054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2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146A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гражданин»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54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56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="00543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A14ACC" w:rsidRDefault="007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14ACC" w:rsidRPr="00A14ACC">
              <w:rPr>
                <w:rFonts w:ascii="Times New Roman" w:hAnsi="Times New Roman" w:cs="Times New Roman"/>
                <w:sz w:val="24"/>
                <w:szCs w:val="24"/>
              </w:rPr>
              <w:t>Основана на</w:t>
            </w:r>
            <w:r w:rsidR="00A14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4ACC"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ACC" w:rsidRP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титуция</w:t>
            </w: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14ACC" w:rsidRP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Боевой устав сухопутных войск,</w:t>
            </w:r>
          </w:p>
          <w:p w:rsidR="00A14ACC" w:rsidRPr="00A14ACC" w:rsidRDefault="00A14ACC" w:rsidP="00A14ACC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часть 3. </w:t>
            </w:r>
          </w:p>
          <w:p w:rsidR="00A14ACC" w:rsidRP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Взвод, отделение,  танк, Москва, военное издательство 1990г;</w:t>
            </w:r>
          </w:p>
          <w:p w:rsidR="00A14ACC" w:rsidRP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«Война. Победа. Память», редакция газеты «Молодой дальневосточник» 2011г.;</w:t>
            </w:r>
          </w:p>
          <w:p w:rsidR="00A14ACC" w:rsidRPr="00A14ACC" w:rsidRDefault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Устав внутренней службы вооруженных сил Российской Федерации, Москва, военное издательство 1994г;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Помчалова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561FE2" w:rsidRPr="0048146A" w:rsidTr="00467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2" w:rsidRPr="0048146A" w:rsidRDefault="0056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1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2" w:rsidRDefault="0056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 и этикет»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2" w:rsidRDefault="0056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 и этикет»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2" w:rsidRDefault="007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2" w:rsidRDefault="007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2" w:rsidRPr="0048146A" w:rsidRDefault="007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E2" w:rsidRDefault="00A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Основана на:</w:t>
            </w:r>
          </w:p>
          <w:p w:rsidR="00A14ACC" w:rsidRP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“Основы права” учебник, М. Марченко, Е. Дерябин, Москва, 2009г.</w:t>
            </w:r>
          </w:p>
          <w:p w:rsidR="00A14ACC" w:rsidRP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“Психология конфликта”, Н. Гришина, Санкт-Петербург, 2000г.</w:t>
            </w:r>
          </w:p>
          <w:p w:rsidR="00A14ACC" w:rsidRP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Психология образования”, Р. </w:t>
            </w:r>
            <w:proofErr w:type="spellStart"/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Книга-2, Москва, 2002г.</w:t>
            </w:r>
          </w:p>
          <w:p w:rsidR="00A14ACC" w:rsidRDefault="00A14ACC" w:rsidP="00A14AC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4A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“</w:t>
            </w:r>
          </w:p>
          <w:p w:rsidR="00A14ACC" w:rsidRPr="00A14ACC" w:rsidRDefault="00A14ACC" w:rsidP="00A14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E2" w:rsidRPr="0048146A" w:rsidRDefault="00A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Помчалова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48146A" w:rsidRDefault="0048146A" w:rsidP="0048146A">
      <w:pPr>
        <w:rPr>
          <w:rFonts w:ascii="Times New Roman" w:hAnsi="Times New Roman" w:cs="Times New Roman"/>
          <w:b/>
          <w:sz w:val="24"/>
          <w:szCs w:val="24"/>
        </w:rPr>
      </w:pPr>
    </w:p>
    <w:p w:rsidR="00AF1BD1" w:rsidRDefault="00AF1BD1" w:rsidP="0048146A">
      <w:pPr>
        <w:rPr>
          <w:rFonts w:ascii="Times New Roman" w:hAnsi="Times New Roman" w:cs="Times New Roman"/>
          <w:b/>
          <w:sz w:val="24"/>
          <w:szCs w:val="24"/>
        </w:rPr>
      </w:pPr>
    </w:p>
    <w:p w:rsidR="00AF1BD1" w:rsidRPr="0048146A" w:rsidRDefault="00AF1BD1" w:rsidP="0048146A">
      <w:pPr>
        <w:rPr>
          <w:rFonts w:ascii="Times New Roman" w:hAnsi="Times New Roman" w:cs="Times New Roman"/>
          <w:b/>
          <w:sz w:val="24"/>
          <w:szCs w:val="24"/>
        </w:rPr>
      </w:pPr>
    </w:p>
    <w:p w:rsidR="00AF1BD1" w:rsidRDefault="00AF1BD1" w:rsidP="00AF1BD1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AF1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A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направленность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2923"/>
        <w:gridCol w:w="2414"/>
        <w:gridCol w:w="1651"/>
        <w:gridCol w:w="1517"/>
        <w:gridCol w:w="1843"/>
        <w:gridCol w:w="2835"/>
        <w:gridCol w:w="1843"/>
      </w:tblGrid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Модификация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«Жемчужина»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86" w:rsidRPr="0048146A" w:rsidRDefault="0054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хореографии»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54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7 -16 </w:t>
            </w:r>
            <w:r w:rsidR="007365B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Default="0054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 Ваганова,</w:t>
            </w:r>
          </w:p>
          <w:p w:rsidR="00543286" w:rsidRDefault="00543286" w:rsidP="0054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ического танца»</w:t>
            </w:r>
          </w:p>
          <w:p w:rsidR="00543286" w:rsidRDefault="0054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Санкт-Петербург;</w:t>
            </w:r>
          </w:p>
          <w:p w:rsidR="00543286" w:rsidRDefault="00543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Автор: Н. Базарова, В. </w:t>
            </w:r>
            <w:proofErr w:type="spellStart"/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proofErr w:type="spellEnd"/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70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«Азбука классического танца»</w:t>
            </w:r>
          </w:p>
          <w:p w:rsidR="00543286" w:rsidRPr="00543286" w:rsidRDefault="00543286" w:rsidP="00543286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Л.Я. 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6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Default="0064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О.А.Петрошевич</w:t>
            </w:r>
            <w:proofErr w:type="spellEnd"/>
          </w:p>
          <w:p w:rsidR="00645D19" w:rsidRDefault="0064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общеобразовательных школ (классов) с хореографическим направлением»</w:t>
            </w:r>
          </w:p>
          <w:p w:rsidR="00645D19" w:rsidRDefault="00645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</w:t>
            </w:r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Берко</w:t>
            </w:r>
            <w:proofErr w:type="spellEnd"/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Д.Ю.</w:t>
            </w:r>
          </w:p>
          <w:p w:rsidR="00645D19" w:rsidRPr="0048146A" w:rsidRDefault="006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дополнительного образования ГБОУПО «Воробьевы горы», на основе классических учебников А.Я. Вагановой, Н.П. Базаровой и В.П. </w:t>
            </w:r>
            <w:proofErr w:type="spellStart"/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Мей</w:t>
            </w:r>
            <w:proofErr w:type="spellEnd"/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методических пособий Т. Барышниковой и Т.И. </w:t>
            </w:r>
            <w:proofErr w:type="gramStart"/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End"/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 также методики Е.В. Горшковой « От жеста к </w:t>
            </w:r>
            <w:r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жесту» (по развитию у детей 5-7 лет творчества в танце.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 Н.А.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Шоу-группа «Каламбур»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6D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 w:rsidR="006D011D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эстрадному вокалу и хореографии»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6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-25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615B83" w:rsidRDefault="00A14ACC" w:rsidP="00A1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5B83">
              <w:rPr>
                <w:rFonts w:ascii="Times New Roman" w:hAnsi="Times New Roman" w:cs="Times New Roman"/>
                <w:sz w:val="24"/>
                <w:szCs w:val="24"/>
              </w:rPr>
              <w:t>Основана на:</w:t>
            </w:r>
          </w:p>
          <w:p w:rsidR="00A14ACC" w:rsidRPr="00A14ACC" w:rsidRDefault="00A14ACC" w:rsidP="00615B83">
            <w:pPr>
              <w:rPr>
                <w:rFonts w:ascii="Times New Roman" w:hAnsi="Times New Roman"/>
                <w:sz w:val="24"/>
                <w:szCs w:val="24"/>
              </w:rPr>
            </w:pPr>
            <w:r w:rsidRPr="00A14ACC">
              <w:rPr>
                <w:rFonts w:ascii="Times New Roman" w:hAnsi="Times New Roman"/>
                <w:sz w:val="24"/>
                <w:szCs w:val="24"/>
              </w:rPr>
              <w:t>Алиев Ю. Б. «Настольная книга школьного учителя-музыканта». «</w:t>
            </w:r>
            <w:proofErr w:type="spellStart"/>
            <w:r w:rsidRPr="00A14ACC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14ACC">
              <w:rPr>
                <w:rFonts w:ascii="Times New Roman" w:hAnsi="Times New Roman"/>
                <w:sz w:val="24"/>
                <w:szCs w:val="24"/>
              </w:rPr>
              <w:t>», 2000г.</w:t>
            </w:r>
          </w:p>
          <w:p w:rsidR="00A14ACC" w:rsidRPr="00A14ACC" w:rsidRDefault="00A14ACC" w:rsidP="00615B83">
            <w:pPr>
              <w:rPr>
                <w:rFonts w:ascii="Times New Roman" w:hAnsi="Times New Roman"/>
                <w:sz w:val="24"/>
                <w:szCs w:val="24"/>
              </w:rPr>
            </w:pPr>
            <w:r w:rsidRPr="00A14ACC">
              <w:rPr>
                <w:rFonts w:ascii="Times New Roman" w:hAnsi="Times New Roman"/>
                <w:sz w:val="24"/>
                <w:szCs w:val="24"/>
              </w:rPr>
              <w:t>Абдуллин Э. Б. «Методологическая подготовка учителя музыки», Москва, 1999г.</w:t>
            </w:r>
          </w:p>
          <w:p w:rsidR="00A14ACC" w:rsidRPr="00A14ACC" w:rsidRDefault="00A14ACC" w:rsidP="00615B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ACC">
              <w:rPr>
                <w:rFonts w:ascii="Times New Roman" w:hAnsi="Times New Roman"/>
                <w:sz w:val="24"/>
                <w:szCs w:val="24"/>
              </w:rPr>
              <w:t>Бандина</w:t>
            </w:r>
            <w:proofErr w:type="spellEnd"/>
            <w:r w:rsidRPr="00A14ACC">
              <w:rPr>
                <w:rFonts w:ascii="Times New Roman" w:hAnsi="Times New Roman"/>
                <w:sz w:val="24"/>
                <w:szCs w:val="24"/>
              </w:rPr>
              <w:t xml:space="preserve"> А., Попов В. «Школа хорового пения», «Музыка», 1981г.</w:t>
            </w:r>
          </w:p>
          <w:p w:rsidR="00A14ACC" w:rsidRPr="00615B83" w:rsidRDefault="00A14ACC">
            <w:pPr>
              <w:rPr>
                <w:rFonts w:ascii="Times New Roman" w:hAnsi="Times New Roman"/>
                <w:sz w:val="24"/>
                <w:szCs w:val="24"/>
              </w:rPr>
            </w:pPr>
            <w:r w:rsidRPr="00A14ACC">
              <w:rPr>
                <w:rFonts w:ascii="Times New Roman" w:hAnsi="Times New Roman"/>
                <w:sz w:val="24"/>
                <w:szCs w:val="24"/>
              </w:rPr>
              <w:t>Варламова Е. А. «Полная школа пения», Москва,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Алтухова Т.А.</w:t>
            </w:r>
          </w:p>
          <w:p w:rsidR="00645D19" w:rsidRPr="0048146A" w:rsidRDefault="0064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«Славница»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«Школа народного пения для детей 7-15 лет»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3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3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B" w:rsidRDefault="00350EEB" w:rsidP="00350EE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основе авторских программ для внешкольных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.В.Шамина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русского народного пения», Москва</w:t>
            </w:r>
          </w:p>
          <w:p w:rsidR="00350EEB" w:rsidRDefault="00350EEB" w:rsidP="00350EE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хоровых коллективов, сост. В.С.Попов.</w:t>
            </w:r>
          </w:p>
          <w:p w:rsidR="00350EEB" w:rsidRDefault="00350EEB" w:rsidP="00350EEB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«Эстрадный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вокал» МОУ СОШ № </w:t>
            </w:r>
            <w:smartTag w:uri="urn:schemas-microsoft-com:office:smarttags" w:element="metricconverter">
              <w:smartTagPr>
                <w:attr w:name="ProductID" w:val="153 г"/>
              </w:smartTagP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153 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Челябинск, сост. Ячменева Н.Н.. 2006. </w:t>
            </w:r>
          </w:p>
          <w:p w:rsidR="00350EEB" w:rsidRDefault="00350EEB" w:rsidP="00350EEB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музыкальной студии «Звонкие голоса»,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  <w:p w:rsidR="0048146A" w:rsidRPr="0048146A" w:rsidRDefault="00350EEB" w:rsidP="0035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Е.Г.Боронина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«Оберег»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3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</w:t>
            </w:r>
            <w:r w:rsidR="003E5581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нцева А.В. </w:t>
            </w:r>
            <w:proofErr w:type="spellStart"/>
            <w:r w:rsidR="003E5581" w:rsidRPr="0048146A">
              <w:rPr>
                <w:rFonts w:ascii="Times New Roman" w:hAnsi="Times New Roman" w:cs="Times New Roman"/>
                <w:sz w:val="24"/>
                <w:szCs w:val="24"/>
              </w:rPr>
              <w:t>Марсадолова</w:t>
            </w:r>
            <w:proofErr w:type="spellEnd"/>
            <w:r w:rsidR="003E5581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 w:rsidR="003E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proofErr w:type="gram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«Рисунок и живопись»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8-15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EB" w:rsidRPr="00C50170" w:rsidRDefault="00350EEB" w:rsidP="00350EEB">
            <w:pPr>
              <w:tabs>
                <w:tab w:val="left" w:pos="851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17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авторских программ для внешкольных учреждений и общеобразовательных школ:</w:t>
            </w:r>
          </w:p>
          <w:p w:rsidR="00350EEB" w:rsidRPr="00C50170" w:rsidRDefault="00350EEB" w:rsidP="00350EEB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Авторская образовательная программа «Рисунок и живопись», авторы – Левин С.Д., Михайлов А.М., Щербаков А.В.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Ёрш А.В.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proofErr w:type="gram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в изобразительной деятельности дошкольников»</w:t>
            </w:r>
          </w:p>
          <w:p w:rsidR="000A297A" w:rsidRPr="0048146A" w:rsidRDefault="000A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3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48146A"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Default="000A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  <w:p w:rsidR="000A297A" w:rsidRPr="0048146A" w:rsidRDefault="000A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DA7F6C" w:rsidRDefault="00DA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основе авторской программы Лыковой И.А. « Программа художественного воспитания, обучения и развития детей 2-7 лет «Цветные ладошки» </w:t>
            </w:r>
            <w:proofErr w:type="gramStart"/>
            <w:r w:rsidRPr="00DA7F6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A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Москва, модифицированной программы  Пушкиной Л.А. «Программа </w:t>
            </w:r>
            <w:r w:rsidRPr="00DA7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художественно-эстетического развития дошкольников «Волшебная кисточка» г. Волгоград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М.Н.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«Волшебница»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«Рукоделие»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 w:rsidP="00DA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6C">
              <w:rPr>
                <w:rFonts w:ascii="Times New Roman" w:eastAsia="Calibri" w:hAnsi="Times New Roman" w:cs="Times New Roman"/>
                <w:sz w:val="24"/>
                <w:szCs w:val="24"/>
              </w:rPr>
              <w:t>На  основе программы для учебных заведений «Рукоделие», рекомендованной Главным управлением развития образования РФ для детей 9-13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Глебова Е.Г.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Студия создания причесок и макияжа «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Арт-стилист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моделирования причесок и макияжа»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10-18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1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174BBC" w:rsidRDefault="001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BC">
              <w:rPr>
                <w:rFonts w:ascii="Times New Roman" w:hAnsi="Times New Roman" w:cs="Times New Roman"/>
                <w:sz w:val="24"/>
                <w:szCs w:val="24"/>
              </w:rPr>
              <w:t>На основе литературы:</w:t>
            </w:r>
          </w:p>
          <w:p w:rsidR="00174BBC" w:rsidRDefault="00174BBC" w:rsidP="00174B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BBC">
              <w:rPr>
                <w:rFonts w:ascii="Times New Roman" w:hAnsi="Times New Roman"/>
                <w:sz w:val="24"/>
                <w:szCs w:val="24"/>
              </w:rPr>
              <w:t>Лявданская А.Я. статья “Парикмахерское искусство: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BBC">
              <w:rPr>
                <w:rFonts w:ascii="Times New Roman" w:hAnsi="Times New Roman"/>
                <w:sz w:val="24"/>
                <w:szCs w:val="24"/>
              </w:rPr>
              <w:t>начало пути”, из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4BBC">
              <w:rPr>
                <w:rFonts w:ascii="Times New Roman" w:hAnsi="Times New Roman"/>
                <w:sz w:val="24"/>
                <w:szCs w:val="24"/>
              </w:rPr>
              <w:t>-во “Первое сентября”, г. Москва, 2012 г. Сборник тезисов,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нига 2, стр.390,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603842)</w:t>
            </w:r>
            <w:proofErr w:type="gramEnd"/>
          </w:p>
          <w:p w:rsidR="00174BBC" w:rsidRPr="00174BBC" w:rsidRDefault="00174BBC" w:rsidP="00174BBC">
            <w:pPr>
              <w:rPr>
                <w:rFonts w:ascii="Times New Roman" w:hAnsi="Times New Roman"/>
                <w:sz w:val="24"/>
                <w:szCs w:val="24"/>
              </w:rPr>
            </w:pPr>
            <w:r w:rsidRPr="00174BBC">
              <w:rPr>
                <w:rFonts w:ascii="Times New Roman" w:hAnsi="Times New Roman"/>
                <w:sz w:val="24"/>
                <w:szCs w:val="24"/>
              </w:rPr>
              <w:t>Смирнова Л.В. “Модель, стиль, образ”, Санкт-Петербург, 2000.</w:t>
            </w:r>
          </w:p>
          <w:p w:rsidR="00174BBC" w:rsidRPr="00174BBC" w:rsidRDefault="00174BBC" w:rsidP="00174BBC">
            <w:pPr>
              <w:rPr>
                <w:rFonts w:ascii="Times New Roman" w:hAnsi="Times New Roman"/>
                <w:sz w:val="24"/>
                <w:szCs w:val="24"/>
              </w:rPr>
            </w:pPr>
            <w:r w:rsidRPr="00174BBC">
              <w:rPr>
                <w:rFonts w:ascii="Times New Roman" w:hAnsi="Times New Roman"/>
                <w:sz w:val="24"/>
                <w:szCs w:val="24"/>
              </w:rPr>
              <w:t>Чернова А. “Все краски мира: грим и прическа”, Москва, 1987.</w:t>
            </w:r>
          </w:p>
          <w:p w:rsidR="00174BBC" w:rsidRPr="00174BBC" w:rsidRDefault="00174BBC" w:rsidP="00174BBC">
            <w:pPr>
              <w:rPr>
                <w:rFonts w:ascii="Times New Roman" w:hAnsi="Times New Roman"/>
                <w:sz w:val="24"/>
                <w:szCs w:val="24"/>
              </w:rPr>
            </w:pPr>
            <w:r w:rsidRPr="00174BBC">
              <w:rPr>
                <w:rFonts w:ascii="Times New Roman" w:hAnsi="Times New Roman"/>
                <w:sz w:val="24"/>
                <w:szCs w:val="24"/>
              </w:rPr>
              <w:t>Чулкова О.И., Александрова, “Уроки домашнего парикмахера”, Санкт-Петербург, 2000г.</w:t>
            </w:r>
          </w:p>
          <w:p w:rsidR="00174BBC" w:rsidRPr="0048146A" w:rsidRDefault="00174B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DA7F6C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7F6C">
              <w:rPr>
                <w:rFonts w:ascii="Times New Roman" w:hAnsi="Times New Roman" w:cs="Times New Roman"/>
                <w:sz w:val="24"/>
                <w:szCs w:val="24"/>
              </w:rPr>
              <w:t>Дроздова Д.Н.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0A297A" w:rsidRDefault="0048146A" w:rsidP="000A2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для кадетов и курсантов ВТК»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«Хореография для кадетов и курсантов ВТК»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10-18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программы разработана на основе авторской программы «Программа общеобразовательных школ (классов) с хореографическим направлением» под редакцией </w:t>
            </w:r>
            <w:proofErr w:type="spellStart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О.А.Петрошевича</w:t>
            </w:r>
            <w:proofErr w:type="spellEnd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Национальный институт образования 2005г.), а так же на основе модифицированной программы Егоровой М.И., </w:t>
            </w:r>
            <w:proofErr w:type="spellStart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Берко</w:t>
            </w:r>
            <w:proofErr w:type="spellEnd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Д.Ю. педагогов дополнительного образования ГБОУПО «Воробьевы горы», на основе классических учебников А.Я. Вагановой, Н.П. Базаровой и В.П. </w:t>
            </w:r>
            <w:proofErr w:type="spellStart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Мей</w:t>
            </w:r>
            <w:proofErr w:type="spellEnd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, методических пособий Т.</w:t>
            </w:r>
            <w:proofErr w:type="gramEnd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Барышниковой и Т.И. </w:t>
            </w:r>
            <w:proofErr w:type="gramStart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End"/>
            <w:r w:rsidR="00174BBC" w:rsidRPr="00444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 также методики Е.В. Горшковой « От жеста к жесту» (по развитию у детей 5-7 лет творчества в танце.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Грек Н.А. </w:t>
            </w:r>
          </w:p>
        </w:tc>
      </w:tr>
    </w:tbl>
    <w:p w:rsidR="00174BBC" w:rsidRDefault="00174BBC" w:rsidP="00174BBC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17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A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Физкультурно-оздоровительная направленность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2977"/>
        <w:gridCol w:w="2410"/>
        <w:gridCol w:w="1559"/>
        <w:gridCol w:w="1417"/>
        <w:gridCol w:w="2127"/>
        <w:gridCol w:w="2693"/>
        <w:gridCol w:w="1843"/>
      </w:tblGrid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Модификация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Секция «Кикбоксинг»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для групп спортивного совершенствования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7C7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EF07C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программы спортивной подготовки по </w:t>
            </w:r>
            <w:proofErr w:type="spellStart"/>
            <w:r w:rsidRPr="00EF07C7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 w:rsidRPr="00EF07C7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учреждений </w:t>
            </w:r>
            <w:proofErr w:type="spellStart"/>
            <w:r w:rsidRPr="00EF07C7">
              <w:rPr>
                <w:rFonts w:ascii="Times New Roman" w:hAnsi="Times New Roman" w:cs="Times New Roman"/>
                <w:sz w:val="24"/>
                <w:szCs w:val="24"/>
              </w:rPr>
              <w:t>Головихина</w:t>
            </w:r>
            <w:proofErr w:type="spellEnd"/>
            <w:r w:rsidRPr="00EF07C7">
              <w:rPr>
                <w:rFonts w:ascii="Times New Roman" w:hAnsi="Times New Roman" w:cs="Times New Roman"/>
                <w:sz w:val="24"/>
                <w:szCs w:val="24"/>
              </w:rPr>
              <w:t xml:space="preserve"> Е.В., г. Ульяновск 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Ляпенков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Секция самбо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7-20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C0105" w:rsidP="00A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 основе «Примерной программы спортивной подготовки для ДЮСШ и СДЮСШОР», утвержденной федеральным агентством по физической культуре, спорту и туризму, под редакцией С. Е. </w:t>
            </w:r>
            <w:proofErr w:type="spellStart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Подливаева</w:t>
            </w:r>
            <w:proofErr w:type="spellEnd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gramStart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 – М.; Советский спорт, 2005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Фролов А.В. 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Секция самбо и дзюдо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«Самбо и дзюдо»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7-25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 основе «Примерной программы спортивной подготовки для ДЮСШ и СДЮСШОР», утвержденной федеральным </w:t>
            </w:r>
            <w:r w:rsidRPr="00F5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агентством по физической культуре, спорту и туризму, под редакцией С. Е. </w:t>
            </w:r>
            <w:proofErr w:type="spellStart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Подливаева</w:t>
            </w:r>
            <w:proofErr w:type="spellEnd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gramStart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 w:rsidRPr="00F54B9B">
              <w:rPr>
                <w:rFonts w:ascii="Times New Roman" w:hAnsi="Times New Roman" w:cs="Times New Roman"/>
                <w:sz w:val="24"/>
                <w:szCs w:val="24"/>
              </w:rPr>
              <w:t xml:space="preserve"> – М.; Советский спорт, 2005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Сухомлинов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Секция футбол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05" w:rsidRPr="00AC0105" w:rsidRDefault="00AC0105" w:rsidP="00AC01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материалах   программы  «Футбол» для учебно-тренировочной работы в  спортивных школах» </w:t>
            </w:r>
            <w:proofErr w:type="gramStart"/>
            <w:r w:rsidRPr="002A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A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 1993 год,  Российский футбольный союз.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Секция бокса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«Юный боксер»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спортивной подготовки для детско-юношеских спортивных 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</w:rPr>
              <w:t>специализированных  детско-юношеских школ олимпийского резерва, разработанной авторским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1643">
              <w:rPr>
                <w:rFonts w:ascii="Times New Roman" w:hAnsi="Times New Roman" w:cs="Times New Roman"/>
                <w:sz w:val="24"/>
                <w:szCs w:val="24"/>
              </w:rPr>
              <w:t xml:space="preserve"> (Акопян А.О., Калмыков Е.В., </w:t>
            </w:r>
            <w:proofErr w:type="spellStart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 xml:space="preserve"> Г.В., Панков В.А., Родионов А.В., Черкасов А.С.) и </w:t>
            </w:r>
            <w:r w:rsidRPr="00A8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рецензирована </w:t>
            </w:r>
            <w:proofErr w:type="spellStart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>Худадовым</w:t>
            </w:r>
            <w:proofErr w:type="spellEnd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 xml:space="preserve"> Н.А., Дегтяревым И.П., </w:t>
            </w:r>
            <w:proofErr w:type="spellStart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>Дахновским</w:t>
            </w:r>
            <w:proofErr w:type="spellEnd"/>
            <w:r w:rsidRPr="00A81643">
              <w:rPr>
                <w:rFonts w:ascii="Times New Roman" w:hAnsi="Times New Roman" w:cs="Times New Roman"/>
                <w:sz w:val="24"/>
                <w:szCs w:val="24"/>
              </w:rPr>
              <w:t xml:space="preserve"> В.С. Программа допущена Федеральным агентством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Тимаев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Секция пауэрлифтинга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51">
              <w:rPr>
                <w:rFonts w:ascii="Times New Roman" w:hAnsi="Times New Roman"/>
                <w:sz w:val="24"/>
                <w:szCs w:val="24"/>
              </w:rPr>
              <w:t>на основе программы для ДЮСШ, СДЮШОР и ШВСМ по пауэрлифтингу. Которая базируется на основе нормативных до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>кументов Министерства просвещения РФ, Министерст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>ва финансов РФ, Министерства здравоохранения РФ и Государственного комитета по физической культуре, спорту и туризму, регламентирующих работу спортив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>ных школ с учетом многолетнего передового опыта ра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по подготовке квалифицированных спортсменов и результатов научных </w:t>
            </w:r>
            <w:r w:rsidRPr="00834C51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Яровенко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Секция пауэрлифтинга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C51">
              <w:rPr>
                <w:rFonts w:ascii="Times New Roman" w:hAnsi="Times New Roman"/>
                <w:sz w:val="24"/>
                <w:szCs w:val="24"/>
              </w:rPr>
              <w:t>на основе программы для ДЮСШ, С</w:t>
            </w:r>
            <w:r>
              <w:rPr>
                <w:rFonts w:ascii="Times New Roman" w:hAnsi="Times New Roman"/>
                <w:sz w:val="24"/>
                <w:szCs w:val="24"/>
              </w:rPr>
              <w:t>ДЮШОР и ШВСМ по пауэрлифтингу, к</w:t>
            </w:r>
            <w:r w:rsidRPr="00834C51">
              <w:rPr>
                <w:rFonts w:ascii="Times New Roman" w:hAnsi="Times New Roman"/>
                <w:sz w:val="24"/>
                <w:szCs w:val="24"/>
              </w:rPr>
              <w:t>оторая базируется на основе нормативных до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>кументов Министерства просвещения РФ, Министерст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>ва финансов РФ, Министерства здравоохранения РФ и Государственного комитета по физической культуре, спорту и туризму, регламентирующих работу спортив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>ных школ с учетом многолетнего передового опыта ра</w:t>
            </w:r>
            <w:r w:rsidRPr="00834C51">
              <w:rPr>
                <w:rFonts w:ascii="Times New Roman" w:hAnsi="Times New Roman"/>
                <w:sz w:val="24"/>
                <w:szCs w:val="24"/>
              </w:rPr>
              <w:softHyphen/>
              <w:t>боты по подготовке квалифицированных спортсменов и результатов научных исследований.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Яровенко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48146A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Секция футбол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AC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материалах   программы  «Футбол» для учебно-тренировочной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спортивных школах»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 1993 год,  Российский футбольный союз.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Лагунов В.В. </w:t>
            </w:r>
          </w:p>
        </w:tc>
      </w:tr>
      <w:tr w:rsidR="002C0172" w:rsidRPr="0048146A" w:rsidTr="000A2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11 -35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05" w:rsidRPr="00AC0105" w:rsidRDefault="00AC0105" w:rsidP="00AC0105">
            <w:pPr>
              <w:tabs>
                <w:tab w:val="left" w:pos="851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05">
              <w:rPr>
                <w:rFonts w:ascii="Times New Roman" w:eastAsia="Calibri" w:hAnsi="Times New Roman" w:cs="Times New Roman"/>
                <w:sz w:val="24"/>
                <w:szCs w:val="24"/>
              </w:rPr>
              <w:t>На  основе авторских программ для студии йоги в воздухе «</w:t>
            </w:r>
            <w:proofErr w:type="spellStart"/>
            <w:r w:rsidRPr="00AC0105">
              <w:rPr>
                <w:rFonts w:ascii="Times New Roman" w:eastAsia="Calibri" w:hAnsi="Times New Roman" w:cs="Times New Roman"/>
                <w:sz w:val="24"/>
                <w:szCs w:val="24"/>
              </w:rPr>
              <w:t>Камала</w:t>
            </w:r>
            <w:proofErr w:type="spellEnd"/>
            <w:r w:rsidRPr="00AC0105">
              <w:rPr>
                <w:rFonts w:ascii="Times New Roman" w:eastAsia="Calibri" w:hAnsi="Times New Roman" w:cs="Times New Roman"/>
                <w:sz w:val="24"/>
                <w:szCs w:val="24"/>
              </w:rPr>
              <w:t>» Красноярск. 2017г.:</w:t>
            </w:r>
          </w:p>
          <w:p w:rsidR="00AC0105" w:rsidRPr="00AC0105" w:rsidRDefault="00AC0105" w:rsidP="00AC0105">
            <w:pPr>
              <w:shd w:val="clear" w:color="auto" w:fill="FFFFFF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Авторская программа «Йога в воздухе. Полный курс», авторы – </w:t>
            </w:r>
            <w:proofErr w:type="spellStart"/>
            <w:r w:rsidRPr="00A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Шелухина</w:t>
            </w:r>
            <w:proofErr w:type="spellEnd"/>
            <w:r w:rsidRPr="00A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A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Шелухин</w:t>
            </w:r>
            <w:proofErr w:type="spellEnd"/>
            <w:r w:rsidRPr="00AC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72" w:rsidRPr="002C0172" w:rsidRDefault="002C0172" w:rsidP="002C01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172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Е.К.</w:t>
            </w:r>
            <w:r w:rsidRPr="002C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0172" w:rsidRPr="0048146A" w:rsidRDefault="002C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Pr="0048146A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05" w:rsidRDefault="00AC0105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6A" w:rsidRDefault="008A466A" w:rsidP="008A466A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8A4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направленность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458"/>
        <w:gridCol w:w="2694"/>
        <w:gridCol w:w="1417"/>
        <w:gridCol w:w="1559"/>
        <w:gridCol w:w="2127"/>
        <w:gridCol w:w="2122"/>
        <w:gridCol w:w="1867"/>
      </w:tblGrid>
      <w:tr w:rsidR="0048146A" w:rsidRPr="0048146A" w:rsidTr="0048146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Модификация программы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8146A" w:rsidRPr="0048146A" w:rsidTr="0048146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8A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«Радиотехническая подготовка»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Радиотехническая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12-17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4814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подготовки радиотелеграфистов, Алексеев М.П., Григорьев И.И., 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Дебедкоз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А.А. М.,1981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</w:tr>
      <w:tr w:rsidR="0048146A" w:rsidRPr="0048146A" w:rsidTr="0048146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анимация»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A" w:rsidRPr="008A466A" w:rsidRDefault="008A466A" w:rsidP="008A466A">
            <w:pPr>
              <w:shd w:val="clear" w:color="auto" w:fill="FFFFFF"/>
              <w:spacing w:before="203" w:after="203" w:line="339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8A466A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Основана на:</w:t>
            </w:r>
          </w:p>
          <w:p w:rsidR="008A466A" w:rsidRPr="008A466A" w:rsidRDefault="008A466A" w:rsidP="008A46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A466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КОМПАС-ГРАФИК. Практическое руководство. Акционерное общество АСКОН. 2002г.</w:t>
            </w:r>
          </w:p>
          <w:p w:rsidR="008A466A" w:rsidRPr="008A466A" w:rsidRDefault="008A466A" w:rsidP="008A46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A466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КОМПАС -3D. Практическое руководство. Акционерное общество АСКОН. 2002г.</w:t>
            </w:r>
          </w:p>
          <w:p w:rsidR="008A466A" w:rsidRPr="008A466A" w:rsidRDefault="008A466A" w:rsidP="008A46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8A466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КОМПАС-3D LT V7 .Трехмерное моделирование. Практическое руководство 2004г.</w:t>
            </w:r>
          </w:p>
          <w:p w:rsidR="008A466A" w:rsidRPr="008A466A" w:rsidRDefault="008A466A" w:rsidP="008A466A">
            <w:pPr>
              <w:numPr>
                <w:ilvl w:val="0"/>
                <w:numId w:val="5"/>
              </w:numPr>
              <w:shd w:val="clear" w:color="auto" w:fill="FFFFFF"/>
              <w:ind w:left="152"/>
              <w:rPr>
                <w:rFonts w:ascii="Verdana" w:eastAsia="Times New Roman" w:hAnsi="Verdana" w:cs="Times New Roman"/>
                <w:color w:val="141414"/>
                <w:sz w:val="20"/>
                <w:szCs w:val="20"/>
                <w:lang w:eastAsia="ru-RU"/>
              </w:rPr>
            </w:pPr>
            <w:r w:rsidRPr="008A466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КОМПАС-3D </w:t>
            </w:r>
            <w:r w:rsidRPr="008A466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LT: учимся моделировать и проектировать на компьютере Разработчик —</w:t>
            </w:r>
            <w:r w:rsidRPr="008A466A">
              <w:rPr>
                <w:rFonts w:ascii="Verdana" w:eastAsia="Times New Roman" w:hAnsi="Verdana" w:cs="Times New Roman"/>
                <w:color w:val="141414"/>
                <w:sz w:val="20"/>
                <w:lang w:eastAsia="ru-RU"/>
              </w:rPr>
              <w:t> 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Сидоренко М.В. </w:t>
            </w:r>
          </w:p>
        </w:tc>
      </w:tr>
      <w:tr w:rsidR="0048146A" w:rsidRPr="0048146A" w:rsidTr="0048146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«3-</w:t>
            </w:r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A" w:rsidRPr="008A466A" w:rsidRDefault="008A466A" w:rsidP="008A466A">
            <w:pPr>
              <w:pStyle w:val="a5"/>
              <w:shd w:val="clear" w:color="auto" w:fill="FFFFFF"/>
              <w:spacing w:before="0" w:beforeAutospacing="0" w:after="169" w:afterAutospacing="0"/>
              <w:rPr>
                <w:color w:val="000000"/>
              </w:rPr>
            </w:pPr>
            <w:r w:rsidRPr="008A466A">
              <w:rPr>
                <w:i/>
                <w:iCs/>
                <w:color w:val="000000"/>
              </w:rPr>
              <w:t>Основана на:</w:t>
            </w:r>
          </w:p>
          <w:p w:rsidR="008A466A" w:rsidRPr="008A466A" w:rsidRDefault="008A466A" w:rsidP="008A466A">
            <w:pPr>
              <w:pStyle w:val="a5"/>
              <w:shd w:val="clear" w:color="auto" w:fill="FFFFFF"/>
              <w:spacing w:before="0" w:beforeAutospacing="0" w:after="169" w:afterAutospacing="0"/>
              <w:rPr>
                <w:color w:val="000000"/>
              </w:rPr>
            </w:pPr>
            <w:r w:rsidRPr="008A466A">
              <w:rPr>
                <w:color w:val="000000"/>
              </w:rPr>
              <w:t>Потёмкин А. Инженерная графи</w:t>
            </w:r>
            <w:r w:rsidR="003C3753">
              <w:rPr>
                <w:color w:val="000000"/>
              </w:rPr>
              <w:t>ка - М., Лори, 2002. - 445с.</w:t>
            </w:r>
            <w:r w:rsidR="003C3753">
              <w:rPr>
                <w:color w:val="000000"/>
              </w:rPr>
              <w:br/>
            </w:r>
            <w:proofErr w:type="spellStart"/>
            <w:r w:rsidRPr="008A466A">
              <w:rPr>
                <w:color w:val="000000"/>
              </w:rPr>
              <w:t>Аскон</w:t>
            </w:r>
            <w:proofErr w:type="spellEnd"/>
            <w:r w:rsidRPr="008A466A">
              <w:rPr>
                <w:color w:val="000000"/>
              </w:rPr>
              <w:t>:</w:t>
            </w:r>
          </w:p>
          <w:p w:rsidR="008A466A" w:rsidRPr="008A466A" w:rsidRDefault="008A466A" w:rsidP="008A466A">
            <w:pPr>
              <w:pStyle w:val="a5"/>
              <w:shd w:val="clear" w:color="auto" w:fill="FFFFFF"/>
              <w:spacing w:before="0" w:beforeAutospacing="0" w:after="169" w:afterAutospacing="0"/>
              <w:rPr>
                <w:color w:val="000000"/>
              </w:rPr>
            </w:pPr>
            <w:r w:rsidRPr="008A466A">
              <w:rPr>
                <w:color w:val="000000"/>
              </w:rPr>
              <w:t>-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КОМПАС 3D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LT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Руководство пользователя (том</w:t>
            </w:r>
            <w:proofErr w:type="gramStart"/>
            <w:r w:rsidRPr="008A466A">
              <w:rPr>
                <w:color w:val="000000"/>
              </w:rPr>
              <w:t>1</w:t>
            </w:r>
            <w:proofErr w:type="gramEnd"/>
            <w:r w:rsidRPr="008A466A">
              <w:rPr>
                <w:color w:val="000000"/>
              </w:rPr>
              <w:t>, том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II, том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II)</w:t>
            </w:r>
          </w:p>
          <w:p w:rsidR="008A466A" w:rsidRPr="008A466A" w:rsidRDefault="008A466A" w:rsidP="008A466A">
            <w:pPr>
              <w:pStyle w:val="a5"/>
              <w:shd w:val="clear" w:color="auto" w:fill="FFFFFF"/>
              <w:spacing w:before="0" w:beforeAutospacing="0" w:after="169" w:afterAutospacing="0"/>
              <w:rPr>
                <w:color w:val="000000"/>
              </w:rPr>
            </w:pPr>
            <w:r w:rsidRPr="008A466A">
              <w:rPr>
                <w:color w:val="000000"/>
              </w:rPr>
              <w:t>-Азбука КОМПАС</w:t>
            </w:r>
          </w:p>
          <w:p w:rsidR="008A466A" w:rsidRPr="008A466A" w:rsidRDefault="008A466A" w:rsidP="008A466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69" w:afterAutospacing="0"/>
              <w:ind w:left="0"/>
              <w:rPr>
                <w:color w:val="000000"/>
              </w:rPr>
            </w:pPr>
            <w:r w:rsidRPr="008A466A">
              <w:rPr>
                <w:color w:val="000000"/>
              </w:rPr>
              <w:t>Герасимов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А.А. Самоучитель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KOMПAC-3D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V13 - СПб</w:t>
            </w:r>
            <w:proofErr w:type="gramStart"/>
            <w:r w:rsidRPr="008A466A">
              <w:rPr>
                <w:color w:val="000000"/>
              </w:rPr>
              <w:t xml:space="preserve">.: </w:t>
            </w:r>
            <w:proofErr w:type="spellStart"/>
            <w:proofErr w:type="gramEnd"/>
            <w:r w:rsidRPr="008A466A">
              <w:rPr>
                <w:color w:val="000000"/>
              </w:rPr>
              <w:t>БХВ-Петербург</w:t>
            </w:r>
            <w:proofErr w:type="spellEnd"/>
            <w:r w:rsidRPr="008A466A">
              <w:rPr>
                <w:color w:val="000000"/>
              </w:rPr>
              <w:t>,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2012.- 464с.</w:t>
            </w:r>
          </w:p>
          <w:p w:rsidR="008A466A" w:rsidRPr="008A466A" w:rsidRDefault="008A466A" w:rsidP="008A466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69" w:afterAutospacing="0"/>
              <w:ind w:left="0"/>
              <w:rPr>
                <w:color w:val="000000"/>
              </w:rPr>
            </w:pPr>
            <w:r w:rsidRPr="008A466A">
              <w:rPr>
                <w:color w:val="000000"/>
              </w:rPr>
              <w:t>Ганин Н.Б.Проектирование в системе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KOMПA</w:t>
            </w:r>
            <w:r w:rsidRPr="008A466A">
              <w:rPr>
                <w:color w:val="000000"/>
              </w:rPr>
              <w:lastRenderedPageBreak/>
              <w:t>C-3D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VI1 - М.: ДМК Пресс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>2012.- 776с.</w:t>
            </w:r>
          </w:p>
          <w:p w:rsidR="008A466A" w:rsidRPr="008A466A" w:rsidRDefault="008A466A" w:rsidP="008A466A">
            <w:pPr>
              <w:pStyle w:val="a5"/>
              <w:shd w:val="clear" w:color="auto" w:fill="FFFFFF"/>
              <w:spacing w:before="0" w:beforeAutospacing="0" w:after="169" w:afterAutospacing="0"/>
              <w:rPr>
                <w:color w:val="000000"/>
              </w:rPr>
            </w:pPr>
            <w:r w:rsidRPr="008A466A">
              <w:rPr>
                <w:color w:val="000000"/>
              </w:rPr>
              <w:t>5.</w:t>
            </w:r>
            <w:r w:rsidRPr="008A466A">
              <w:rPr>
                <w:rStyle w:val="apple-converted-space"/>
                <w:color w:val="000000"/>
              </w:rPr>
              <w:t> </w:t>
            </w:r>
            <w:r w:rsidRPr="008A466A">
              <w:rPr>
                <w:color w:val="000000"/>
              </w:rPr>
              <w:t xml:space="preserve">Большаков В.П. КОМПАС 3D для студентов и школьников. </w:t>
            </w:r>
            <w:proofErr w:type="spellStart"/>
            <w:r w:rsidRPr="008A466A">
              <w:rPr>
                <w:color w:val="000000"/>
              </w:rPr>
              <w:t>Черчение</w:t>
            </w:r>
            <w:proofErr w:type="gramStart"/>
            <w:r w:rsidRPr="008A466A">
              <w:rPr>
                <w:color w:val="000000"/>
              </w:rPr>
              <w:t>,и</w:t>
            </w:r>
            <w:proofErr w:type="gramEnd"/>
            <w:r w:rsidRPr="008A466A">
              <w:rPr>
                <w:color w:val="000000"/>
              </w:rPr>
              <w:t>нформатика</w:t>
            </w:r>
            <w:proofErr w:type="spellEnd"/>
            <w:r w:rsidRPr="008A466A">
              <w:rPr>
                <w:color w:val="000000"/>
              </w:rPr>
              <w:t xml:space="preserve">, геометрия - СПб.: </w:t>
            </w:r>
            <w:proofErr w:type="spellStart"/>
            <w:r w:rsidRPr="008A466A">
              <w:rPr>
                <w:color w:val="000000"/>
              </w:rPr>
              <w:t>БХВ-Петербург</w:t>
            </w:r>
            <w:proofErr w:type="spellEnd"/>
            <w:r w:rsidRPr="008A466A">
              <w:rPr>
                <w:color w:val="000000"/>
              </w:rPr>
              <w:t>, 2010 . - 304с.</w:t>
            </w:r>
          </w:p>
          <w:p w:rsidR="008A466A" w:rsidRDefault="008A466A" w:rsidP="008A466A">
            <w:pPr>
              <w:pStyle w:val="a5"/>
              <w:shd w:val="clear" w:color="auto" w:fill="FFFFFF"/>
              <w:spacing w:before="0" w:beforeAutospacing="0" w:after="169" w:afterAutospacing="0"/>
              <w:rPr>
                <w:rFonts w:ascii="Arial" w:hAnsi="Arial" w:cs="Arial"/>
                <w:color w:val="000000"/>
              </w:rPr>
            </w:pPr>
            <w:r w:rsidRPr="008A466A">
              <w:rPr>
                <w:color w:val="000000"/>
              </w:rPr>
              <w:t xml:space="preserve">6. Ефремов Г.В., Компьютерная графика. Учебное пособие - Г.В. Ефремов, С.И. </w:t>
            </w:r>
            <w:proofErr w:type="spellStart"/>
            <w:r w:rsidRPr="008A466A">
              <w:rPr>
                <w:color w:val="000000"/>
              </w:rPr>
              <w:t>Нюкалова</w:t>
            </w:r>
            <w:proofErr w:type="spellEnd"/>
            <w:r w:rsidRPr="008A466A">
              <w:rPr>
                <w:color w:val="000000"/>
              </w:rPr>
              <w:t>, 2013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Сидоренко М.В. </w:t>
            </w:r>
          </w:p>
        </w:tc>
      </w:tr>
    </w:tbl>
    <w:p w:rsidR="0048146A" w:rsidRPr="0048146A" w:rsidRDefault="0048146A" w:rsidP="0048146A">
      <w:pPr>
        <w:rPr>
          <w:rFonts w:ascii="Times New Roman" w:hAnsi="Times New Roman" w:cs="Times New Roman"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5B3" w:rsidRDefault="007365B3" w:rsidP="00481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5B3" w:rsidRDefault="007365B3" w:rsidP="003C3753">
      <w:pPr>
        <w:rPr>
          <w:rFonts w:ascii="Times New Roman" w:hAnsi="Times New Roman" w:cs="Times New Roman"/>
          <w:b/>
          <w:sz w:val="24"/>
          <w:szCs w:val="24"/>
        </w:rPr>
      </w:pPr>
    </w:p>
    <w:p w:rsidR="003C3753" w:rsidRDefault="003C3753" w:rsidP="003C3753">
      <w:pPr>
        <w:rPr>
          <w:rFonts w:ascii="Times New Roman" w:hAnsi="Times New Roman" w:cs="Times New Roman"/>
          <w:b/>
          <w:sz w:val="24"/>
          <w:szCs w:val="24"/>
        </w:rPr>
      </w:pPr>
    </w:p>
    <w:p w:rsidR="0048146A" w:rsidRPr="0048146A" w:rsidRDefault="0048146A" w:rsidP="003C3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</w:t>
      </w:r>
      <w:r w:rsidR="003C3753">
        <w:rPr>
          <w:rFonts w:ascii="Times New Roman" w:hAnsi="Times New Roman" w:cs="Times New Roman"/>
          <w:b/>
          <w:sz w:val="24"/>
          <w:szCs w:val="24"/>
        </w:rPr>
        <w:t>п</w:t>
      </w:r>
      <w:r w:rsidRPr="0048146A">
        <w:rPr>
          <w:rFonts w:ascii="Times New Roman" w:hAnsi="Times New Roman" w:cs="Times New Roman"/>
          <w:b/>
          <w:sz w:val="24"/>
          <w:szCs w:val="24"/>
        </w:rPr>
        <w:t>рограммы, реализуемые на платной основе</w:t>
      </w:r>
    </w:p>
    <w:tbl>
      <w:tblPr>
        <w:tblStyle w:val="a3"/>
        <w:tblW w:w="0" w:type="auto"/>
        <w:tblLayout w:type="fixed"/>
        <w:tblLook w:val="04A0"/>
      </w:tblPr>
      <w:tblGrid>
        <w:gridCol w:w="490"/>
        <w:gridCol w:w="2453"/>
        <w:gridCol w:w="2582"/>
        <w:gridCol w:w="1579"/>
        <w:gridCol w:w="1568"/>
        <w:gridCol w:w="2068"/>
        <w:gridCol w:w="2090"/>
        <w:gridCol w:w="1867"/>
      </w:tblGrid>
      <w:tr w:rsidR="0048146A" w:rsidRPr="0048146A" w:rsidTr="004814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Модификация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8146A" w:rsidRPr="0048146A" w:rsidTr="004814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Студия раннего развития «Дошкольная академия»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программы Н. А. Федосовой «Преемственность. Подготовка детей к школе», авторской программы Н.А.Федосовой «Речевое развитие. От слова к букве», утверждённой МО РФ (Москва 2009 г.)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Е.А. Эпштейн В.Ю. </w:t>
            </w:r>
          </w:p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Симакова Е.И.</w:t>
            </w:r>
          </w:p>
        </w:tc>
      </w:tr>
      <w:tr w:rsidR="0048146A" w:rsidRPr="0048146A" w:rsidTr="0048146A">
        <w:trPr>
          <w:trHeight w:val="10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дошкольников.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4-7 лет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наосновепрограммы</w:t>
            </w:r>
            <w:proofErr w:type="gramStart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SusanIannuzzi</w:t>
            </w:r>
            <w:proofErr w:type="spellEnd"/>
            <w:proofErr w:type="gramEnd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FirstFriends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1», «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FirstFriends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В.К. </w:t>
            </w:r>
          </w:p>
        </w:tc>
      </w:tr>
      <w:tr w:rsidR="0048146A" w:rsidRPr="0048146A" w:rsidTr="004814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«Культурист»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«Культурист»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бессрочная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от 15 лет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программы «Атлетическая гимнастика» (автор 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Ващекин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А.Г.) и на основе программы для ДЮСШ, СДЮШОР и ШВСМ по </w:t>
            </w: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пауэрлифтингу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Яровенко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</w:tr>
      <w:tr w:rsidR="0048146A" w:rsidRPr="0048146A" w:rsidTr="004814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4-7 лет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пособий Т. Барышниковой и Т.И. </w:t>
            </w:r>
            <w:proofErr w:type="gramStart"/>
            <w:r w:rsidRPr="0048146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Васильевой</w:t>
            </w:r>
            <w:proofErr w:type="gramEnd"/>
            <w:r w:rsidRPr="00481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 также методики Е.В.Горшковой « От жеста к жесту» (по развитию у детей 5-7 лет творчества в танце. </w:t>
            </w:r>
            <w:bookmarkStart w:id="0" w:name="_GoBack"/>
            <w:bookmarkEnd w:id="0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6A" w:rsidRPr="0048146A" w:rsidRDefault="0048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6A">
              <w:rPr>
                <w:rFonts w:ascii="Times New Roman" w:hAnsi="Times New Roman" w:cs="Times New Roman"/>
                <w:sz w:val="24"/>
                <w:szCs w:val="24"/>
              </w:rPr>
              <w:t xml:space="preserve">Грек Н.А. </w:t>
            </w:r>
          </w:p>
        </w:tc>
      </w:tr>
    </w:tbl>
    <w:p w:rsidR="0048146A" w:rsidRPr="0048146A" w:rsidRDefault="0048146A" w:rsidP="0048146A">
      <w:pPr>
        <w:rPr>
          <w:rFonts w:ascii="Times New Roman" w:hAnsi="Times New Roman" w:cs="Times New Roman"/>
          <w:sz w:val="24"/>
          <w:szCs w:val="24"/>
        </w:rPr>
      </w:pPr>
    </w:p>
    <w:p w:rsidR="0048146A" w:rsidRPr="0048146A" w:rsidRDefault="0048146A" w:rsidP="0048146A">
      <w:pPr>
        <w:rPr>
          <w:rFonts w:ascii="Times New Roman" w:hAnsi="Times New Roman" w:cs="Times New Roman"/>
          <w:sz w:val="24"/>
          <w:szCs w:val="24"/>
        </w:rPr>
      </w:pPr>
    </w:p>
    <w:p w:rsidR="003B2C54" w:rsidRPr="0048146A" w:rsidRDefault="003B2C54">
      <w:pPr>
        <w:rPr>
          <w:rFonts w:ascii="Times New Roman" w:hAnsi="Times New Roman" w:cs="Times New Roman"/>
          <w:sz w:val="24"/>
          <w:szCs w:val="24"/>
        </w:rPr>
      </w:pPr>
    </w:p>
    <w:sectPr w:rsidR="003B2C54" w:rsidRPr="0048146A" w:rsidSect="00481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15E"/>
    <w:multiLevelType w:val="multilevel"/>
    <w:tmpl w:val="0BF8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1765"/>
    <w:multiLevelType w:val="multilevel"/>
    <w:tmpl w:val="6A9A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8729D"/>
    <w:multiLevelType w:val="hybridMultilevel"/>
    <w:tmpl w:val="2D88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06077"/>
    <w:multiLevelType w:val="hybridMultilevel"/>
    <w:tmpl w:val="185A8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65557A"/>
    <w:multiLevelType w:val="hybridMultilevel"/>
    <w:tmpl w:val="060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B2C33"/>
    <w:multiLevelType w:val="hybridMultilevel"/>
    <w:tmpl w:val="B7B4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46A"/>
    <w:rsid w:val="000A297A"/>
    <w:rsid w:val="000F4BB2"/>
    <w:rsid w:val="00164655"/>
    <w:rsid w:val="00174BBC"/>
    <w:rsid w:val="00206169"/>
    <w:rsid w:val="0024631A"/>
    <w:rsid w:val="00293357"/>
    <w:rsid w:val="002C0172"/>
    <w:rsid w:val="00310C62"/>
    <w:rsid w:val="00310DFB"/>
    <w:rsid w:val="00350EEB"/>
    <w:rsid w:val="003B2C54"/>
    <w:rsid w:val="003C3753"/>
    <w:rsid w:val="003C61E2"/>
    <w:rsid w:val="003E5581"/>
    <w:rsid w:val="00467936"/>
    <w:rsid w:val="0048146A"/>
    <w:rsid w:val="004A2C92"/>
    <w:rsid w:val="00502C58"/>
    <w:rsid w:val="00543286"/>
    <w:rsid w:val="00561FE2"/>
    <w:rsid w:val="00615B83"/>
    <w:rsid w:val="00645D19"/>
    <w:rsid w:val="00657B13"/>
    <w:rsid w:val="006D011D"/>
    <w:rsid w:val="00723A43"/>
    <w:rsid w:val="007365B3"/>
    <w:rsid w:val="007E505C"/>
    <w:rsid w:val="008A466A"/>
    <w:rsid w:val="008B02EB"/>
    <w:rsid w:val="008D577D"/>
    <w:rsid w:val="008E1F05"/>
    <w:rsid w:val="00A14ACC"/>
    <w:rsid w:val="00AA4E23"/>
    <w:rsid w:val="00AA771C"/>
    <w:rsid w:val="00AC0105"/>
    <w:rsid w:val="00AF1BD1"/>
    <w:rsid w:val="00AF5F5D"/>
    <w:rsid w:val="00B828E8"/>
    <w:rsid w:val="00D45313"/>
    <w:rsid w:val="00DA7F6C"/>
    <w:rsid w:val="00DD3455"/>
    <w:rsid w:val="00DE60A0"/>
    <w:rsid w:val="00E2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9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466A"/>
    <w:rPr>
      <w:b/>
      <w:bCs/>
    </w:rPr>
  </w:style>
  <w:style w:type="character" w:customStyle="1" w:styleId="apple-converted-space">
    <w:name w:val="apple-converted-space"/>
    <w:basedOn w:val="a0"/>
    <w:rsid w:val="008A4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3DE5-2AEB-49EF-B9F0-03617B49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2017-10-11T04:51:00Z</dcterms:created>
  <dcterms:modified xsi:type="dcterms:W3CDTF">2017-10-11T04:51:00Z</dcterms:modified>
</cp:coreProperties>
</file>